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44" w:rsidRDefault="00F05344" w:rsidP="00AA6E69">
      <w:pPr>
        <w:jc w:val="center"/>
        <w:rPr>
          <w:rFonts w:ascii="Times New Roman" w:hAnsi="Times New Roman" w:cs="Times New Roman"/>
          <w:b/>
          <w:sz w:val="28"/>
        </w:rPr>
      </w:pPr>
      <w:r w:rsidRPr="00C32EC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7" o:title=""/>
          </v:shape>
        </w:pict>
      </w:r>
    </w:p>
    <w:p w:rsidR="00F05344" w:rsidRPr="00B86B27" w:rsidRDefault="00F05344" w:rsidP="00AA6E69">
      <w:pPr>
        <w:jc w:val="center"/>
        <w:rPr>
          <w:rFonts w:ascii="Times New Roman" w:hAnsi="Times New Roman" w:cs="Times New Roman"/>
          <w:b/>
          <w:sz w:val="28"/>
        </w:rPr>
      </w:pPr>
    </w:p>
    <w:p w:rsidR="00F05344" w:rsidRPr="00B86B27" w:rsidRDefault="00F05344" w:rsidP="00AA6E69">
      <w:pPr>
        <w:jc w:val="center"/>
        <w:rPr>
          <w:rFonts w:ascii="Times New Roman" w:hAnsi="Times New Roman" w:cs="Times New Roman"/>
          <w:b/>
          <w:sz w:val="28"/>
        </w:rPr>
      </w:pPr>
      <w:r w:rsidRPr="00B86B27">
        <w:rPr>
          <w:rFonts w:ascii="Times New Roman" w:hAnsi="Times New Roman" w:cs="Times New Roman"/>
          <w:b/>
          <w:sz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</w:rPr>
        <w:t>НОВОЛАБИНСКОГО СЕЛЬСКОГО ПОСЕЛЕНИЯ</w:t>
      </w:r>
    </w:p>
    <w:p w:rsidR="00F05344" w:rsidRPr="00B86B27" w:rsidRDefault="00F05344" w:rsidP="00AA6E69">
      <w:pPr>
        <w:jc w:val="center"/>
        <w:rPr>
          <w:rFonts w:ascii="Times New Roman" w:hAnsi="Times New Roman" w:cs="Times New Roman"/>
          <w:b/>
        </w:rPr>
      </w:pPr>
      <w:r w:rsidRPr="00B86B27">
        <w:rPr>
          <w:rFonts w:ascii="Times New Roman" w:hAnsi="Times New Roman" w:cs="Times New Roman"/>
          <w:b/>
          <w:sz w:val="28"/>
        </w:rPr>
        <w:t>УСТЬ-ЛАБИНСК</w:t>
      </w:r>
      <w:r>
        <w:rPr>
          <w:rFonts w:ascii="Times New Roman" w:hAnsi="Times New Roman" w:cs="Times New Roman"/>
          <w:b/>
          <w:sz w:val="28"/>
        </w:rPr>
        <w:t>ОГО</w:t>
      </w:r>
      <w:r w:rsidRPr="00B86B27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</w:p>
    <w:p w:rsidR="00F05344" w:rsidRPr="00B86B27" w:rsidRDefault="00F05344" w:rsidP="00AA6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B2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F05344" w:rsidRPr="00B86B27" w:rsidRDefault="00F05344" w:rsidP="00AA6E69">
      <w:pPr>
        <w:jc w:val="center"/>
        <w:rPr>
          <w:rFonts w:ascii="Times New Roman" w:hAnsi="Times New Roman" w:cs="Times New Roman"/>
        </w:rPr>
      </w:pPr>
    </w:p>
    <w:p w:rsidR="00F05344" w:rsidRPr="00D13255" w:rsidRDefault="00F05344" w:rsidP="00AA6E69">
      <w:pPr>
        <w:rPr>
          <w:rFonts w:ascii="Times New Roman" w:hAnsi="Times New Roman" w:cs="Times New Roman"/>
          <w:sz w:val="24"/>
          <w:szCs w:val="24"/>
        </w:rPr>
      </w:pPr>
      <w:r w:rsidRPr="00D13255">
        <w:rPr>
          <w:rFonts w:ascii="Times New Roman" w:hAnsi="Times New Roman" w:cs="Times New Roman"/>
          <w:sz w:val="24"/>
          <w:szCs w:val="24"/>
        </w:rPr>
        <w:t>от  29 июля 2016г.</w:t>
      </w:r>
      <w:r w:rsidRPr="00D13255">
        <w:rPr>
          <w:rFonts w:ascii="Times New Roman" w:hAnsi="Times New Roman" w:cs="Times New Roman"/>
          <w:sz w:val="24"/>
          <w:szCs w:val="24"/>
        </w:rPr>
        <w:tab/>
      </w:r>
      <w:r w:rsidRPr="00D13255">
        <w:rPr>
          <w:rFonts w:ascii="Times New Roman" w:hAnsi="Times New Roman" w:cs="Times New Roman"/>
          <w:sz w:val="24"/>
          <w:szCs w:val="24"/>
        </w:rPr>
        <w:tab/>
      </w:r>
      <w:r w:rsidRPr="00D13255">
        <w:rPr>
          <w:rFonts w:ascii="Times New Roman" w:hAnsi="Times New Roman" w:cs="Times New Roman"/>
          <w:sz w:val="24"/>
          <w:szCs w:val="24"/>
        </w:rPr>
        <w:tab/>
      </w:r>
      <w:r w:rsidRPr="00D13255">
        <w:rPr>
          <w:rFonts w:ascii="Times New Roman" w:hAnsi="Times New Roman" w:cs="Times New Roman"/>
          <w:sz w:val="24"/>
          <w:szCs w:val="24"/>
        </w:rPr>
        <w:tab/>
      </w:r>
      <w:r w:rsidRPr="00D13255">
        <w:rPr>
          <w:rFonts w:ascii="Times New Roman" w:hAnsi="Times New Roman" w:cs="Times New Roman"/>
          <w:sz w:val="24"/>
          <w:szCs w:val="24"/>
        </w:rPr>
        <w:tab/>
      </w:r>
      <w:r w:rsidRPr="00D132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№ 142</w:t>
      </w:r>
    </w:p>
    <w:p w:rsidR="00F05344" w:rsidRPr="00B86B27" w:rsidRDefault="00F05344" w:rsidP="00AA6E69">
      <w:pPr>
        <w:jc w:val="both"/>
        <w:rPr>
          <w:rFonts w:ascii="Times New Roman" w:hAnsi="Times New Roman" w:cs="Times New Roman"/>
          <w:sz w:val="26"/>
        </w:rPr>
      </w:pPr>
    </w:p>
    <w:p w:rsidR="00F05344" w:rsidRPr="004C26FA" w:rsidRDefault="00F05344" w:rsidP="00AA6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Новолабинская</w:t>
      </w:r>
    </w:p>
    <w:p w:rsidR="00F05344" w:rsidRPr="004C26FA" w:rsidRDefault="00F05344">
      <w:pPr>
        <w:pStyle w:val="1"/>
        <w:suppressAutoHyphens w:val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:rsidR="00F05344" w:rsidRPr="004C26FA" w:rsidRDefault="00F05344" w:rsidP="004C26FA">
      <w:pPr>
        <w:pStyle w:val="1"/>
        <w:suppressAutoHyphens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FA">
        <w:rPr>
          <w:rFonts w:ascii="Times New Roman" w:hAnsi="Times New Roman" w:cs="Times New Roman"/>
          <w:b/>
          <w:sz w:val="28"/>
          <w:szCs w:val="28"/>
        </w:rPr>
        <w:t xml:space="preserve">Об установлении предельного размера выплаты авансовых платежей при осуществлении закупок для обеспечения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4C26FA">
        <w:rPr>
          <w:rFonts w:ascii="Times New Roman" w:hAnsi="Times New Roman" w:cs="Times New Roman"/>
          <w:b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b/>
          <w:sz w:val="28"/>
          <w:szCs w:val="28"/>
        </w:rPr>
        <w:t>Новолабинского сельского поселения Усть-Лабинского района</w:t>
      </w:r>
      <w:r w:rsidRPr="004C26FA">
        <w:rPr>
          <w:rFonts w:ascii="Times New Roman" w:hAnsi="Times New Roman" w:cs="Times New Roman"/>
          <w:b/>
          <w:sz w:val="28"/>
          <w:szCs w:val="28"/>
        </w:rPr>
        <w:t xml:space="preserve">, а также предельного размера оплаты каждой поставки товара (этапа выполнения работ, оказания услуг) для обеспечения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нужд Новолабинского сельского поселения Усть-Лабинского района</w:t>
      </w:r>
      <w:r w:rsidRPr="004C26FA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C26FA">
        <w:rPr>
          <w:rFonts w:ascii="Times New Roman" w:hAnsi="Times New Roman" w:cs="Times New Roman"/>
          <w:b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C26FA">
        <w:rPr>
          <w:rFonts w:ascii="Times New Roman" w:hAnsi="Times New Roman" w:cs="Times New Roman"/>
          <w:b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C26FA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4C26FA">
        <w:rPr>
          <w:rFonts w:ascii="Times New Roman" w:hAnsi="Times New Roman" w:cs="Times New Roman"/>
          <w:b/>
          <w:sz w:val="28"/>
          <w:szCs w:val="28"/>
        </w:rPr>
        <w:t xml:space="preserve">едерации от 11 марта 2016 года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4C26FA">
        <w:rPr>
          <w:rFonts w:ascii="Times New Roman" w:hAnsi="Times New Roman" w:cs="Times New Roman"/>
          <w:b/>
          <w:sz w:val="28"/>
          <w:szCs w:val="28"/>
        </w:rPr>
        <w:t xml:space="preserve"> 182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4C26FA">
        <w:rPr>
          <w:rFonts w:ascii="Times New Roman" w:hAnsi="Times New Roman" w:cs="Times New Roman"/>
          <w:b/>
          <w:sz w:val="28"/>
          <w:szCs w:val="28"/>
        </w:rPr>
        <w:t xml:space="preserve"> случаях и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5344" w:rsidRPr="004C26FA" w:rsidRDefault="00F05344" w:rsidP="004C26FA">
      <w:pPr>
        <w:pStyle w:val="1"/>
        <w:suppressAutoHyphens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F05344" w:rsidRPr="004C26FA" w:rsidRDefault="00F05344" w:rsidP="004C26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3"/>
      <w:bookmarkEnd w:id="0"/>
      <w:r w:rsidRPr="004C26FA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4C26FA">
          <w:rPr>
            <w:rFonts w:ascii="Times New Roman" w:hAnsi="Times New Roman" w:cs="Times New Roman"/>
            <w:color w:val="0000FF"/>
            <w:sz w:val="28"/>
            <w:szCs w:val="28"/>
          </w:rPr>
          <w:t>статьи 96</w:t>
        </w:r>
      </w:hyperlink>
      <w:r w:rsidRPr="004C26FA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26F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26F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C26F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C26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марта 2016 года N 182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26FA">
        <w:rPr>
          <w:rFonts w:ascii="Times New Roman" w:hAnsi="Times New Roman" w:cs="Times New Roman"/>
          <w:sz w:val="28"/>
          <w:szCs w:val="28"/>
        </w:rPr>
        <w:t>О случаях и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26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5344" w:rsidRPr="004C26FA" w:rsidRDefault="00F05344" w:rsidP="004C26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6FA">
        <w:rPr>
          <w:rFonts w:ascii="Times New Roman" w:hAnsi="Times New Roman" w:cs="Times New Roman"/>
          <w:sz w:val="28"/>
          <w:szCs w:val="28"/>
        </w:rPr>
        <w:t xml:space="preserve">1. Установить предельный размер выплаты авансовых платежей при осуществлении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 Новолабинского</w:t>
      </w:r>
      <w:r w:rsidRPr="007E53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</w:t>
      </w:r>
      <w:r w:rsidRPr="004C26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 w:rsidRPr="004C26FA">
        <w:rPr>
          <w:rFonts w:ascii="Times New Roman" w:hAnsi="Times New Roman" w:cs="Times New Roman"/>
          <w:sz w:val="28"/>
          <w:szCs w:val="28"/>
        </w:rPr>
        <w:t xml:space="preserve"> не более 15 процентов, а также предельный размер оплаты каждой поставки товара (этапа выполнения работ, оказания услуг)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C26FA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8311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4C26FA">
        <w:rPr>
          <w:rFonts w:ascii="Times New Roman" w:hAnsi="Times New Roman" w:cs="Times New Roman"/>
          <w:sz w:val="28"/>
          <w:szCs w:val="28"/>
        </w:rPr>
        <w:t xml:space="preserve"> - не более 70 процентов, при обозначении в проекте контракта которых заказчики в 2016 году вправе не устанавливать требование обеспечения исполнения контракта на поставку товаров, выполнение работ, оказание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C26FA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8311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4C26FA">
        <w:rPr>
          <w:rFonts w:ascii="Times New Roman" w:hAnsi="Times New Roman" w:cs="Times New Roman"/>
          <w:sz w:val="28"/>
          <w:szCs w:val="28"/>
        </w:rPr>
        <w:t xml:space="preserve"> в извещении об осуществлении закупки и (или) проекте контракта.</w:t>
      </w:r>
      <w:bookmarkStart w:id="2" w:name="_GoBack"/>
      <w:bookmarkEnd w:id="2"/>
    </w:p>
    <w:p w:rsidR="00F05344" w:rsidRPr="004C26FA" w:rsidRDefault="00F05344" w:rsidP="00AA6E69">
      <w:pPr>
        <w:pStyle w:val="1"/>
        <w:suppressAutoHyphens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FA">
        <w:rPr>
          <w:rFonts w:ascii="Times New Roman" w:hAnsi="Times New Roman" w:cs="Times New Roman"/>
          <w:sz w:val="28"/>
          <w:szCs w:val="28"/>
          <w:lang w:bidi="ar-SA"/>
        </w:rPr>
        <w:t xml:space="preserve">2. </w:t>
      </w:r>
      <w:bookmarkEnd w:id="1"/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Pr="004C26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</w:t>
      </w:r>
      <w:r w:rsidRPr="004C26FA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4C26FA">
        <w:rPr>
          <w:rFonts w:ascii="Times New Roman" w:hAnsi="Times New Roman" w:cs="Times New Roman"/>
          <w:sz w:val="28"/>
          <w:szCs w:val="28"/>
        </w:rPr>
        <w:t xml:space="preserve">остановления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</w:t>
      </w:r>
      <w:r w:rsidRPr="004C26FA">
        <w:rPr>
          <w:rFonts w:ascii="Times New Roman" w:hAnsi="Times New Roman" w:cs="Times New Roman"/>
          <w:sz w:val="28"/>
          <w:szCs w:val="28"/>
        </w:rPr>
        <w:t xml:space="preserve"> в сети «Интернет» (</w:t>
      </w:r>
      <w:r>
        <w:rPr>
          <w:rFonts w:ascii="Times New Roman" w:hAnsi="Times New Roman" w:cs="Times New Roman"/>
          <w:sz w:val="28"/>
          <w:szCs w:val="28"/>
        </w:rPr>
        <w:t>Ковешникова</w:t>
      </w:r>
      <w:r w:rsidRPr="004C26FA">
        <w:rPr>
          <w:rFonts w:ascii="Times New Roman" w:hAnsi="Times New Roman" w:cs="Times New Roman"/>
          <w:sz w:val="28"/>
          <w:szCs w:val="28"/>
        </w:rPr>
        <w:t>).</w:t>
      </w:r>
    </w:p>
    <w:p w:rsidR="00F05344" w:rsidRPr="004C26FA" w:rsidRDefault="00F05344" w:rsidP="00AA6E69">
      <w:pPr>
        <w:pStyle w:val="1"/>
        <w:tabs>
          <w:tab w:val="left" w:pos="709"/>
        </w:tabs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FA">
        <w:rPr>
          <w:rFonts w:ascii="Times New Roman" w:hAnsi="Times New Roman" w:cs="Times New Roman"/>
          <w:color w:val="000000"/>
          <w:sz w:val="28"/>
          <w:szCs w:val="28"/>
        </w:rPr>
        <w:tab/>
        <w:t>3. Настоящее постановление вступает в силу со дня его подписания и действует до 1 января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C26FA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F05344" w:rsidRPr="004C26FA" w:rsidRDefault="00F05344" w:rsidP="00AA6E69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344" w:rsidRDefault="00F05344" w:rsidP="00AA6E69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344" w:rsidRDefault="00F05344" w:rsidP="00AA6E69">
      <w:pPr>
        <w:pStyle w:val="1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344" w:rsidRDefault="00F05344" w:rsidP="007E5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Новолабинского сельского поселения</w:t>
      </w:r>
    </w:p>
    <w:p w:rsidR="00F05344" w:rsidRDefault="00F05344" w:rsidP="007E539D">
      <w:pPr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А.Э.Саремат</w:t>
      </w:r>
    </w:p>
    <w:p w:rsidR="00F05344" w:rsidRDefault="00F05344" w:rsidP="00AA6E69">
      <w:pPr>
        <w:pStyle w:val="1"/>
        <w:suppressAutoHyphens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5344" w:rsidRDefault="00F05344">
      <w:pPr>
        <w:pStyle w:val="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05344" w:rsidRDefault="00F05344" w:rsidP="005D14E7">
      <w:pPr>
        <w:rPr>
          <w:rFonts w:ascii="Times New Roman" w:hAnsi="Times New Roman"/>
        </w:rPr>
      </w:pPr>
      <w:r w:rsidRPr="00B86B27">
        <w:rPr>
          <w:rFonts w:ascii="Times New Roman" w:hAnsi="Times New Roman" w:cs="Times New Roman"/>
          <w:sz w:val="28"/>
        </w:rPr>
        <w:t>.</w:t>
      </w:r>
    </w:p>
    <w:sectPr w:rsidR="00F05344" w:rsidSect="005D14E7">
      <w:headerReference w:type="default" r:id="rId10"/>
      <w:pgSz w:w="11906" w:h="16838"/>
      <w:pgMar w:top="719" w:right="567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44" w:rsidRDefault="00F05344" w:rsidP="00077864">
      <w:pPr>
        <w:spacing w:line="240" w:lineRule="auto"/>
      </w:pPr>
      <w:r>
        <w:separator/>
      </w:r>
    </w:p>
  </w:endnote>
  <w:endnote w:type="continuationSeparator" w:id="1">
    <w:p w:rsidR="00F05344" w:rsidRDefault="00F05344" w:rsidP="00077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44" w:rsidRDefault="00F05344" w:rsidP="00077864">
      <w:pPr>
        <w:spacing w:line="240" w:lineRule="auto"/>
      </w:pPr>
      <w:r>
        <w:separator/>
      </w:r>
    </w:p>
  </w:footnote>
  <w:footnote w:type="continuationSeparator" w:id="1">
    <w:p w:rsidR="00F05344" w:rsidRDefault="00F05344" w:rsidP="000778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4" w:rsidRDefault="00F05344">
    <w:pPr>
      <w:pStyle w:val="Header"/>
      <w:jc w:val="center"/>
    </w:pPr>
  </w:p>
  <w:p w:rsidR="00F05344" w:rsidRDefault="00F05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1BD1"/>
    <w:multiLevelType w:val="multilevel"/>
    <w:tmpl w:val="A2868D5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B9D15D4"/>
    <w:multiLevelType w:val="multilevel"/>
    <w:tmpl w:val="52F272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64"/>
    <w:rsid w:val="00077864"/>
    <w:rsid w:val="000B6E94"/>
    <w:rsid w:val="002015B5"/>
    <w:rsid w:val="002F365D"/>
    <w:rsid w:val="00337495"/>
    <w:rsid w:val="004959F4"/>
    <w:rsid w:val="004C26FA"/>
    <w:rsid w:val="005D14E7"/>
    <w:rsid w:val="007E539D"/>
    <w:rsid w:val="00817054"/>
    <w:rsid w:val="0083114D"/>
    <w:rsid w:val="00840895"/>
    <w:rsid w:val="009077C0"/>
    <w:rsid w:val="00AA6E69"/>
    <w:rsid w:val="00B86B27"/>
    <w:rsid w:val="00B86D7A"/>
    <w:rsid w:val="00B957EA"/>
    <w:rsid w:val="00C32ECE"/>
    <w:rsid w:val="00C45ED2"/>
    <w:rsid w:val="00CB3CA5"/>
    <w:rsid w:val="00CE09E5"/>
    <w:rsid w:val="00D13255"/>
    <w:rsid w:val="00DC38BC"/>
    <w:rsid w:val="00DF4D1A"/>
    <w:rsid w:val="00F05344"/>
    <w:rsid w:val="00F10FD8"/>
    <w:rsid w:val="00F41C1E"/>
    <w:rsid w:val="00F73892"/>
    <w:rsid w:val="00FD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7A"/>
    <w:pPr>
      <w:spacing w:line="276" w:lineRule="auto"/>
    </w:pPr>
    <w:rPr>
      <w:lang w:eastAsia="en-US"/>
    </w:rPr>
  </w:style>
  <w:style w:type="paragraph" w:styleId="Heading1">
    <w:name w:val="heading 1"/>
    <w:basedOn w:val="1"/>
    <w:next w:val="1"/>
    <w:link w:val="Heading1Char"/>
    <w:uiPriority w:val="99"/>
    <w:qFormat/>
    <w:rsid w:val="00077864"/>
    <w:pPr>
      <w:keepNext/>
      <w:jc w:val="center"/>
      <w:outlineLvl w:val="0"/>
    </w:pPr>
    <w:rPr>
      <w:b/>
      <w:sz w:val="44"/>
    </w:rPr>
  </w:style>
  <w:style w:type="paragraph" w:styleId="Heading2">
    <w:name w:val="heading 2"/>
    <w:basedOn w:val="1"/>
    <w:next w:val="1"/>
    <w:link w:val="Heading2Char"/>
    <w:uiPriority w:val="99"/>
    <w:qFormat/>
    <w:rsid w:val="00077864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0FD8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2E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2EC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0FD8"/>
    <w:rPr>
      <w:rFonts w:ascii="Cambria" w:hAnsi="Cambria" w:cs="Times New Roman"/>
      <w:i/>
      <w:iCs/>
      <w:color w:val="404040"/>
    </w:rPr>
  </w:style>
  <w:style w:type="paragraph" w:customStyle="1" w:styleId="1">
    <w:name w:val="Обычный1"/>
    <w:uiPriority w:val="99"/>
    <w:rsid w:val="00F73892"/>
    <w:pPr>
      <w:suppressAutoHyphens/>
    </w:pPr>
    <w:rPr>
      <w:sz w:val="24"/>
      <w:szCs w:val="24"/>
      <w:lang w:eastAsia="zh-CN" w:bidi="hi-IN"/>
    </w:rPr>
  </w:style>
  <w:style w:type="character" w:customStyle="1" w:styleId="a">
    <w:name w:val="Верхний колонтитул Знак"/>
    <w:basedOn w:val="DefaultParagraphFont"/>
    <w:uiPriority w:val="99"/>
    <w:rsid w:val="00F73892"/>
    <w:rPr>
      <w:rFonts w:ascii="Times New Roman" w:hAnsi="Times New Roman" w:cs="Mangal"/>
      <w:sz w:val="21"/>
      <w:szCs w:val="21"/>
      <w:lang w:eastAsia="zh-CN" w:bidi="hi-IN"/>
    </w:rPr>
  </w:style>
  <w:style w:type="character" w:customStyle="1" w:styleId="a0">
    <w:name w:val="Нижний колонтитул Знак"/>
    <w:basedOn w:val="DefaultParagraphFont"/>
    <w:uiPriority w:val="99"/>
    <w:rsid w:val="00F73892"/>
    <w:rPr>
      <w:rFonts w:ascii="Times New Roman" w:hAnsi="Times New Roman" w:cs="Mangal"/>
      <w:sz w:val="21"/>
      <w:szCs w:val="21"/>
      <w:lang w:eastAsia="zh-CN" w:bidi="hi-IN"/>
    </w:rPr>
  </w:style>
  <w:style w:type="character" w:customStyle="1" w:styleId="WW8Num2z0">
    <w:name w:val="WW8Num2z0"/>
    <w:uiPriority w:val="99"/>
    <w:rsid w:val="00077864"/>
    <w:rPr>
      <w:rFonts w:ascii="Times New Roman" w:hAnsi="Times New Roman"/>
    </w:rPr>
  </w:style>
  <w:style w:type="character" w:customStyle="1" w:styleId="WW8Num2z1">
    <w:name w:val="WW8Num2z1"/>
    <w:uiPriority w:val="99"/>
    <w:rsid w:val="00077864"/>
  </w:style>
  <w:style w:type="character" w:customStyle="1" w:styleId="WW8Num2z2">
    <w:name w:val="WW8Num2z2"/>
    <w:uiPriority w:val="99"/>
    <w:rsid w:val="00077864"/>
  </w:style>
  <w:style w:type="character" w:customStyle="1" w:styleId="WW8Num2z3">
    <w:name w:val="WW8Num2z3"/>
    <w:uiPriority w:val="99"/>
    <w:rsid w:val="00077864"/>
  </w:style>
  <w:style w:type="character" w:customStyle="1" w:styleId="WW8Num2z4">
    <w:name w:val="WW8Num2z4"/>
    <w:uiPriority w:val="99"/>
    <w:rsid w:val="00077864"/>
  </w:style>
  <w:style w:type="character" w:customStyle="1" w:styleId="WW8Num2z5">
    <w:name w:val="WW8Num2z5"/>
    <w:uiPriority w:val="99"/>
    <w:rsid w:val="00077864"/>
  </w:style>
  <w:style w:type="character" w:customStyle="1" w:styleId="WW8Num2z6">
    <w:name w:val="WW8Num2z6"/>
    <w:uiPriority w:val="99"/>
    <w:rsid w:val="00077864"/>
  </w:style>
  <w:style w:type="character" w:customStyle="1" w:styleId="WW8Num2z7">
    <w:name w:val="WW8Num2z7"/>
    <w:uiPriority w:val="99"/>
    <w:rsid w:val="00077864"/>
  </w:style>
  <w:style w:type="character" w:customStyle="1" w:styleId="WW8Num2z8">
    <w:name w:val="WW8Num2z8"/>
    <w:uiPriority w:val="99"/>
    <w:rsid w:val="00077864"/>
  </w:style>
  <w:style w:type="paragraph" w:customStyle="1" w:styleId="a1">
    <w:name w:val="Заголовок"/>
    <w:basedOn w:val="1"/>
    <w:next w:val="BodyText"/>
    <w:uiPriority w:val="99"/>
    <w:rsid w:val="000778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1"/>
    <w:link w:val="BodyTextChar"/>
    <w:uiPriority w:val="99"/>
    <w:rsid w:val="0007786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2ECE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77864"/>
    <w:rPr>
      <w:rFonts w:cs="Mangal"/>
    </w:rPr>
  </w:style>
  <w:style w:type="paragraph" w:styleId="Title">
    <w:name w:val="Title"/>
    <w:basedOn w:val="1"/>
    <w:link w:val="TitleChar"/>
    <w:uiPriority w:val="99"/>
    <w:qFormat/>
    <w:rsid w:val="00077864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C32EC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73892"/>
    <w:pPr>
      <w:ind w:left="220" w:hanging="220"/>
    </w:pPr>
  </w:style>
  <w:style w:type="paragraph" w:styleId="IndexHeading">
    <w:name w:val="index heading"/>
    <w:basedOn w:val="1"/>
    <w:uiPriority w:val="99"/>
    <w:rsid w:val="00077864"/>
    <w:pPr>
      <w:suppressLineNumbers/>
    </w:pPr>
    <w:rPr>
      <w:rFonts w:cs="Mangal"/>
    </w:rPr>
  </w:style>
  <w:style w:type="paragraph" w:styleId="Header">
    <w:name w:val="header"/>
    <w:basedOn w:val="1"/>
    <w:link w:val="HeaderChar"/>
    <w:uiPriority w:val="99"/>
    <w:rsid w:val="00F7389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2ECE"/>
    <w:rPr>
      <w:rFonts w:cs="Times New Roman"/>
      <w:lang w:eastAsia="en-US"/>
    </w:rPr>
  </w:style>
  <w:style w:type="paragraph" w:styleId="Footer">
    <w:name w:val="footer"/>
    <w:basedOn w:val="1"/>
    <w:link w:val="FooterChar"/>
    <w:uiPriority w:val="99"/>
    <w:rsid w:val="00F7389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2ECE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6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E6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A6E69"/>
    <w:pPr>
      <w:spacing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A6E69"/>
    <w:rPr>
      <w:rFonts w:ascii="Courier New" w:hAnsi="Courier New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10F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0FD8"/>
    <w:rPr>
      <w:rFonts w:cs="Times New Roman"/>
    </w:rPr>
  </w:style>
  <w:style w:type="paragraph" w:customStyle="1" w:styleId="ConsTitle">
    <w:name w:val="ConsTitle"/>
    <w:uiPriority w:val="99"/>
    <w:rsid w:val="00F10FD8"/>
    <w:pPr>
      <w:widowControl w:val="0"/>
    </w:pPr>
    <w:rPr>
      <w:rFonts w:ascii="Arial" w:hAnsi="Arial" w:cs="Times New Roman"/>
      <w:b/>
      <w:sz w:val="16"/>
      <w:szCs w:val="20"/>
    </w:rPr>
  </w:style>
  <w:style w:type="character" w:customStyle="1" w:styleId="a2">
    <w:name w:val="Цветовое выделение"/>
    <w:basedOn w:val="DefaultParagraphFont"/>
    <w:uiPriority w:val="99"/>
    <w:rsid w:val="00F10FD8"/>
    <w:rPr>
      <w:rFonts w:cs="Times New Roman"/>
      <w:b/>
      <w:color w:val="26282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FB4E12D676128B8AD9D1B4D839304BB02708B4BBCA8FF6176C87BBE05E8548C95A895E9D216F0d1D3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BFB4E12D676128B8AD9D1B4D839304B80B758640BBA8FF6176C87BBE05E8548C95A895E9D315F5d1D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424</Words>
  <Characters>2419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KSP2</dc:creator>
  <cp:keywords/>
  <dc:description/>
  <cp:lastModifiedBy>Admin</cp:lastModifiedBy>
  <cp:revision>5</cp:revision>
  <cp:lastPrinted>2016-07-25T15:11:00Z</cp:lastPrinted>
  <dcterms:created xsi:type="dcterms:W3CDTF">2016-07-28T10:51:00Z</dcterms:created>
  <dcterms:modified xsi:type="dcterms:W3CDTF">2016-08-02T07:26:00Z</dcterms:modified>
</cp:coreProperties>
</file>